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94" w:rsidRDefault="001E1794" w:rsidP="009812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Акции,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флешмобы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1E1794" w:rsidRDefault="001E1794" w:rsidP="009812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81243" w:rsidRPr="001E1794" w:rsidRDefault="0098124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12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молодёжи как живой рекламы: волонтёры выходят на улицы города,посёлка с распространением мероприятий, проводимых библиотекой. Устраивается </w:t>
      </w:r>
      <w:r w:rsidRPr="009812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акция</w:t>
      </w:r>
      <w:r w:rsidR="004529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812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«Рекламный листопад»</w:t>
      </w:r>
      <w:r w:rsidR="004529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81243">
        <w:rPr>
          <w:rFonts w:ascii="Times New Roman" w:eastAsia="Times New Roman" w:hAnsi="Times New Roman" w:cs="Times New Roman"/>
          <w:sz w:val="30"/>
          <w:szCs w:val="30"/>
          <w:lang w:eastAsia="ru-RU"/>
        </w:rPr>
        <w:t>(распространение буклетов, памяток, визиток, книжных закладок, рекомендательных списков Интернет</w:t>
      </w:r>
      <w:r w:rsidRPr="001E1794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9812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сайтов с </w:t>
      </w:r>
      <w:proofErr w:type="spellStart"/>
      <w:r w:rsidRPr="00981243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веблиографией</w:t>
      </w:r>
      <w:proofErr w:type="spellEnd"/>
      <w:r w:rsidRPr="0098124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981243" w:rsidRPr="00981243" w:rsidRDefault="00981243" w:rsidP="0098124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81243" w:rsidRPr="00981243" w:rsidRDefault="0098124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всё чаще устраивают такие действия </w:t>
      </w:r>
      <w:proofErr w:type="spellStart"/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вокругкниги</w:t>
      </w:r>
      <w:proofErr w:type="spellEnd"/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</w:t>
      </w:r>
      <w:proofErr w:type="spellEnd"/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>хэппенинг</w:t>
      </w:r>
      <w:proofErr w:type="spellEnd"/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перформанс</w:t>
      </w:r>
      <w:proofErr w:type="spellEnd"/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1E1794"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ориентирование, т.к. для молодёжи участие в этих акциях – забавная активная игра</w:t>
      </w:r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российской молодёжи волонтёры на площади, в сквере или около библиотеки проводят </w:t>
      </w:r>
      <w:proofErr w:type="spellStart"/>
      <w:r w:rsidRPr="0098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 w:rsidRPr="0098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(«Присоединяйся к читающему большинству», Открой свою книгу!», «Книга в руках молодых»). </w:t>
      </w:r>
    </w:p>
    <w:p w:rsidR="00E67414" w:rsidRPr="001E1794" w:rsidRDefault="00E67414" w:rsidP="001E1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43" w:rsidRPr="001E1794" w:rsidRDefault="001E1794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81243" w:rsidRPr="0098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нижный </w:t>
      </w:r>
      <w:proofErr w:type="spellStart"/>
      <w:r w:rsidR="00981243" w:rsidRPr="0098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хэппенинг</w:t>
      </w:r>
      <w:r w:rsidR="00981243"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</w:t>
      </w:r>
      <w:proofErr w:type="spellEnd"/>
      <w:r w:rsidR="00981243"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организован а центральной площади г</w:t>
      </w:r>
      <w:proofErr w:type="gramStart"/>
      <w:r w:rsidR="00981243"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981243"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жевска. Полтора десятка молодых людей </w:t>
      </w:r>
      <w:proofErr w:type="spellStart"/>
      <w:r w:rsidR="00981243"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</w:t>
      </w:r>
      <w:proofErr w:type="gramStart"/>
      <w:r w:rsidR="00981243"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981243"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="00981243" w:rsidRPr="0098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почитать: сначала читали книги, принесённые с собой, потомменялись ими с соседями</w:t>
      </w:r>
      <w:r w:rsidR="00327DE3"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DE3" w:rsidRPr="00981243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E3" w:rsidRPr="00327DE3" w:rsidRDefault="001E1794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27DE3"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екламная акция «Книжное конфетти»:</w:t>
      </w:r>
      <w:r w:rsidR="00327DE3"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столах были рассыпаны конфеты, шоколадки, к которым прикреплялись фантики с цветными </w:t>
      </w:r>
      <w:proofErr w:type="spellStart"/>
      <w:r w:rsidR="00327DE3"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рекламками</w:t>
      </w:r>
      <w:proofErr w:type="spellEnd"/>
      <w:r w:rsidR="00327DE3"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и журналов для молодёжи, отзывами о прочитанных книгах, слоганами с приглашением к чтению, адресом библиотеки. Конфеты с книжной рекламой участники акции унесли с собой, чтобы предложить своим друзьям и знакомым «отведать сладкий вкус книги и чтения». Акцию</w:t>
      </w:r>
    </w:p>
    <w:p w:rsidR="00327DE3" w:rsidRPr="001E1794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«Книжное конфетти» можно использовать в качестве рекламной акциина любом молодёжном мероприятии.</w:t>
      </w:r>
    </w:p>
    <w:p w:rsidR="00327DE3" w:rsidRPr="00327DE3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E3" w:rsidRPr="001E1794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«Библиотека предупреждает: чтение ПОЛЕЗНО для вашего здоровья!» </w:t>
      </w:r>
    </w:p>
    <w:p w:rsidR="00327DE3" w:rsidRPr="00327DE3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E3" w:rsidRPr="001E1794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</w:t>
      </w:r>
      <w:proofErr w:type="spellStart"/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Библиобратство</w:t>
      </w:r>
      <w:proofErr w:type="gramStart"/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:т</w:t>
      </w:r>
      <w:proofErr w:type="gramEnd"/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записался в библиотеку?».</w:t>
      </w:r>
    </w:p>
    <w:p w:rsidR="001E1794" w:rsidRPr="001E1794" w:rsidRDefault="001E1794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E3" w:rsidRPr="001E1794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осуществлялся сбор подписей в поддержку чтения и книги в </w:t>
      </w:r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"Читательском </w:t>
      </w:r>
      <w:proofErr w:type="spellStart"/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слэме</w:t>
      </w:r>
      <w:proofErr w:type="spellEnd"/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gramStart"/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желающие оставляли отзывы и пожелания на большом рулоне бу</w:t>
      </w:r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маги, писали любимых авторов и книги </w:t>
      </w:r>
    </w:p>
    <w:p w:rsidR="00327DE3" w:rsidRPr="001E1794" w:rsidRDefault="00327DE3" w:rsidP="001E17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работал и </w:t>
      </w:r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"Свободный микрофон</w:t>
      </w:r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каждый мог назвать свою любимую книгу или писателя</w:t>
      </w:r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,номинировать любимую книгу на звание </w:t>
      </w:r>
      <w:r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«Книжная </w:t>
      </w:r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симпатия</w:t>
      </w:r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«Литературный подиум»</w:t>
      </w:r>
    </w:p>
    <w:p w:rsidR="00327DE3" w:rsidRPr="001E1794" w:rsidRDefault="00327DE3" w:rsidP="001E17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 «Лица «читающей национальности</w:t>
      </w:r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котором размещались фотографии самых активных читателей библиотеки и информация об их любимых книгах. Площадка была ярко оформлена макетами обложек книг </w:t>
      </w:r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рубрикой «Литературные имена нового века» иллюстрациями к художественным произведениям, выполненными читателями. </w:t>
      </w:r>
    </w:p>
    <w:p w:rsidR="00AC467D" w:rsidRPr="001E1794" w:rsidRDefault="00AC467D" w:rsidP="001E1794">
      <w:pPr>
        <w:jc w:val="both"/>
        <w:rPr>
          <w:rFonts w:ascii="Times New Roman" w:hAnsi="Times New Roman" w:cs="Times New Roman"/>
          <w:sz w:val="28"/>
          <w:szCs w:val="28"/>
        </w:rPr>
      </w:pPr>
      <w:r w:rsidRPr="001E1794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tgtFrame="_blank" w:history="1">
        <w:r w:rsidRPr="001E1794">
          <w:rPr>
            <w:rStyle w:val="a3"/>
            <w:rFonts w:ascii="Times New Roman" w:hAnsi="Times New Roman" w:cs="Times New Roman"/>
            <w:sz w:val="28"/>
            <w:szCs w:val="28"/>
          </w:rPr>
          <w:t>Алтайской краевой библиотеке им. В.Я. Шишкова</w:t>
        </w:r>
      </w:hyperlink>
      <w:r w:rsidRPr="001E1794">
        <w:rPr>
          <w:rFonts w:ascii="Times New Roman" w:hAnsi="Times New Roman" w:cs="Times New Roman"/>
          <w:sz w:val="28"/>
          <w:szCs w:val="28"/>
        </w:rPr>
        <w:t xml:space="preserve"> программу Дня библиотек школьники завершили </w:t>
      </w:r>
      <w:proofErr w:type="spellStart"/>
      <w:r w:rsidRPr="001E1794">
        <w:rPr>
          <w:rFonts w:ascii="Times New Roman" w:hAnsi="Times New Roman" w:cs="Times New Roman"/>
          <w:b/>
          <w:sz w:val="28"/>
          <w:szCs w:val="28"/>
        </w:rPr>
        <w:t>флешмобом</w:t>
      </w:r>
      <w:proofErr w:type="spellEnd"/>
      <w:r w:rsidRPr="001E1794">
        <w:rPr>
          <w:rFonts w:ascii="Times New Roman" w:hAnsi="Times New Roman" w:cs="Times New Roman"/>
          <w:b/>
          <w:sz w:val="28"/>
          <w:szCs w:val="28"/>
        </w:rPr>
        <w:t xml:space="preserve"> «Голос книги»</w:t>
      </w:r>
      <w:proofErr w:type="gramStart"/>
      <w:r w:rsidRPr="001E1794">
        <w:rPr>
          <w:rFonts w:ascii="Times New Roman" w:hAnsi="Times New Roman" w:cs="Times New Roman"/>
          <w:b/>
          <w:sz w:val="28"/>
          <w:szCs w:val="28"/>
        </w:rPr>
        <w:t>:</w:t>
      </w:r>
      <w:r w:rsidRPr="001E17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1794">
        <w:rPr>
          <w:rFonts w:ascii="Times New Roman" w:hAnsi="Times New Roman" w:cs="Times New Roman"/>
          <w:sz w:val="28"/>
          <w:szCs w:val="28"/>
        </w:rPr>
        <w:t>м было предложено прочитать несколько строк из романа Александра Сергеевича Пушкина «Евгений Онегин». В конце мероприятия все его участники дружно проскандировали слоган «Алтай! Не теряй времени – читай!».</w:t>
      </w:r>
    </w:p>
    <w:p w:rsidR="00AC467D" w:rsidRPr="001E1794" w:rsidRDefault="00AC467D" w:rsidP="001E1794">
      <w:pPr>
        <w:jc w:val="both"/>
        <w:rPr>
          <w:rFonts w:ascii="Times New Roman" w:hAnsi="Times New Roman" w:cs="Times New Roman"/>
          <w:sz w:val="28"/>
          <w:szCs w:val="28"/>
        </w:rPr>
      </w:pPr>
      <w:r w:rsidRPr="001E1794">
        <w:rPr>
          <w:rFonts w:ascii="Times New Roman" w:hAnsi="Times New Roman" w:cs="Times New Roman"/>
          <w:sz w:val="28"/>
          <w:szCs w:val="28"/>
        </w:rPr>
        <w:t xml:space="preserve">"Внезапно собравшись в одном из скверов Анивы (Сахалин), библиотекари начали </w:t>
      </w:r>
      <w:r w:rsidRPr="001E1794">
        <w:rPr>
          <w:rFonts w:ascii="Times New Roman" w:hAnsi="Times New Roman" w:cs="Times New Roman"/>
          <w:i/>
          <w:sz w:val="28"/>
          <w:szCs w:val="28"/>
        </w:rPr>
        <w:t>декламировать стихи российских поэтов, другие участники в это время писали мелом на асфальте цитаты из лучших произведений классики, а третьи прикрепляли известные изречения к самым видным местам – на скамейки, фонтан, доски объявлений</w:t>
      </w:r>
      <w:proofErr w:type="gramStart"/>
      <w:r w:rsidRPr="001E1794">
        <w:rPr>
          <w:rFonts w:ascii="Times New Roman" w:hAnsi="Times New Roman" w:cs="Times New Roman"/>
          <w:sz w:val="28"/>
          <w:szCs w:val="28"/>
        </w:rPr>
        <w:t xml:space="preserve">." - </w:t>
      </w:r>
      <w:proofErr w:type="gramEnd"/>
      <w:r w:rsidRPr="001E1794">
        <w:rPr>
          <w:rFonts w:ascii="Times New Roman" w:hAnsi="Times New Roman" w:cs="Times New Roman"/>
          <w:sz w:val="28"/>
          <w:szCs w:val="28"/>
        </w:rPr>
        <w:t xml:space="preserve">пишет Елизавета </w:t>
      </w:r>
      <w:hyperlink r:id="rId5" w:tgtFrame="_blank" w:history="1">
        <w:r w:rsidRPr="001E1794">
          <w:rPr>
            <w:rStyle w:val="a3"/>
            <w:rFonts w:ascii="Times New Roman" w:hAnsi="Times New Roman" w:cs="Times New Roman"/>
            <w:sz w:val="28"/>
            <w:szCs w:val="28"/>
          </w:rPr>
          <w:t>на сайте "Альтернативный Сахалин"</w:t>
        </w:r>
      </w:hyperlink>
    </w:p>
    <w:p w:rsidR="00AC467D" w:rsidRPr="001E1794" w:rsidRDefault="00AC467D" w:rsidP="001E1794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1794">
        <w:rPr>
          <w:rStyle w:val="a4"/>
          <w:rFonts w:ascii="Times New Roman" w:hAnsi="Times New Roman" w:cs="Times New Roman"/>
          <w:sz w:val="28"/>
          <w:szCs w:val="28"/>
        </w:rPr>
        <w:t xml:space="preserve">акция «Читатель идёт по следу». </w:t>
      </w:r>
      <w:r w:rsidRPr="001E1794">
        <w:rPr>
          <w:rStyle w:val="a4"/>
          <w:rFonts w:ascii="Times New Roman" w:hAnsi="Times New Roman" w:cs="Times New Roman"/>
          <w:b w:val="0"/>
          <w:sz w:val="28"/>
          <w:szCs w:val="28"/>
        </w:rPr>
        <w:t>Ребята цветными мелками рисовали на тротуаре следы и надписи «Я люблю книги», указывая путь в библиотеку. </w:t>
      </w:r>
    </w:p>
    <w:p w:rsidR="00AC467D" w:rsidRPr="001E1794" w:rsidRDefault="00AC467D" w:rsidP="001E1794">
      <w:pPr>
        <w:jc w:val="both"/>
        <w:rPr>
          <w:rFonts w:ascii="Times New Roman" w:hAnsi="Times New Roman" w:cs="Times New Roman"/>
          <w:sz w:val="28"/>
          <w:szCs w:val="28"/>
        </w:rPr>
      </w:pPr>
      <w:r w:rsidRPr="001E1794">
        <w:rPr>
          <w:rFonts w:ascii="Times New Roman" w:hAnsi="Times New Roman" w:cs="Times New Roman"/>
          <w:b/>
          <w:sz w:val="28"/>
          <w:szCs w:val="28"/>
        </w:rPr>
        <w:t xml:space="preserve">Акция "Воздушная </w:t>
      </w:r>
      <w:proofErr w:type="spellStart"/>
      <w:r w:rsidRPr="001E1794">
        <w:rPr>
          <w:rFonts w:ascii="Times New Roman" w:hAnsi="Times New Roman" w:cs="Times New Roman"/>
          <w:b/>
          <w:sz w:val="28"/>
          <w:szCs w:val="28"/>
        </w:rPr>
        <w:t>библиопочта</w:t>
      </w:r>
      <w:proofErr w:type="spellEnd"/>
      <w:r w:rsidRPr="001E1794">
        <w:rPr>
          <w:rFonts w:ascii="Times New Roman" w:hAnsi="Times New Roman" w:cs="Times New Roman"/>
          <w:b/>
          <w:sz w:val="28"/>
          <w:szCs w:val="28"/>
        </w:rPr>
        <w:t xml:space="preserve"> "О книге - </w:t>
      </w:r>
      <w:proofErr w:type="spellStart"/>
      <w:r w:rsidRPr="001E1794">
        <w:rPr>
          <w:rFonts w:ascii="Times New Roman" w:hAnsi="Times New Roman" w:cs="Times New Roman"/>
          <w:b/>
          <w:sz w:val="28"/>
          <w:szCs w:val="28"/>
        </w:rPr>
        <w:t>нечитающему</w:t>
      </w:r>
      <w:proofErr w:type="spellEnd"/>
      <w:r w:rsidRPr="001E1794">
        <w:rPr>
          <w:rFonts w:ascii="Times New Roman" w:hAnsi="Times New Roman" w:cs="Times New Roman"/>
          <w:b/>
          <w:sz w:val="28"/>
          <w:szCs w:val="28"/>
        </w:rPr>
        <w:t xml:space="preserve"> поколению"</w:t>
      </w:r>
      <w:r w:rsidRPr="001E1794">
        <w:rPr>
          <w:rFonts w:ascii="Times New Roman" w:hAnsi="Times New Roman" w:cs="Times New Roman"/>
          <w:sz w:val="28"/>
          <w:szCs w:val="28"/>
        </w:rPr>
        <w:t xml:space="preserve"> состоялась  29 сентября 2013 г. в рамках Библиотечного </w:t>
      </w:r>
      <w:proofErr w:type="spellStart"/>
      <w:r w:rsidRPr="001E1794">
        <w:rPr>
          <w:rFonts w:ascii="Times New Roman" w:hAnsi="Times New Roman" w:cs="Times New Roman"/>
          <w:sz w:val="28"/>
          <w:szCs w:val="28"/>
        </w:rPr>
        <w:t>уикэнда</w:t>
      </w:r>
      <w:proofErr w:type="spellEnd"/>
      <w:r w:rsidRPr="001E1794">
        <w:rPr>
          <w:rFonts w:ascii="Times New Roman" w:hAnsi="Times New Roman" w:cs="Times New Roman"/>
          <w:sz w:val="28"/>
          <w:szCs w:val="28"/>
        </w:rPr>
        <w:t xml:space="preserve"> "Встречаем день библиотек". Шарики с названиями любимых книг </w:t>
      </w:r>
      <w:r w:rsidR="001E1794">
        <w:rPr>
          <w:rFonts w:ascii="Times New Roman" w:hAnsi="Times New Roman" w:cs="Times New Roman"/>
          <w:sz w:val="28"/>
          <w:szCs w:val="28"/>
        </w:rPr>
        <w:t>отпустили в небо</w:t>
      </w:r>
      <w:r w:rsidRPr="001E1794">
        <w:rPr>
          <w:rFonts w:ascii="Times New Roman" w:hAnsi="Times New Roman" w:cs="Times New Roman"/>
          <w:sz w:val="28"/>
          <w:szCs w:val="28"/>
        </w:rPr>
        <w:t>Завершился праздник символическим запуском воздушных шаров с вымпелом «Открой свою книгу!», это право было предоставлено лучшим молодым читателям.</w:t>
      </w:r>
    </w:p>
    <w:p w:rsidR="001E1794" w:rsidRPr="001E1794" w:rsidRDefault="001E1794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«Потрать минутку на чтение!»</w:t>
      </w:r>
    </w:p>
    <w:p w:rsidR="001E1794" w:rsidRPr="001E1794" w:rsidRDefault="001E1794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стартовала </w:t>
      </w:r>
      <w:proofErr w:type="spellStart"/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наулицах</w:t>
      </w:r>
      <w:proofErr w:type="spellEnd"/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7марта 2013 г. В преддверии Международного женского дня» всем мужчинам предлагалось взять для чтения красочно оформленную листовку с напечатанными на ней строками из </w:t>
      </w:r>
      <w:proofErr w:type="spellStart"/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итературных</w:t>
      </w:r>
      <w:proofErr w:type="spellEnd"/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произведений, посвященных женщинам. Выбранные строки кого-то заставляли улыбнуться, кого-то задуматься, а кого-то вслух согласиться с классиком. Для прочтения фрагмента художественного произведения требовалось потратить всего однуминуту. Акция ставила своей целью доказать: для того, чтобы читать книги ненужно обладать неограниченным запасом свободного времени. Достаточно даже одной минуты в день, чтобы чтение присутствовало в жизни человека. </w:t>
      </w:r>
    </w:p>
    <w:p w:rsidR="001E1794" w:rsidRPr="001E1794" w:rsidRDefault="001E1794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794" w:rsidRPr="001E1794" w:rsidRDefault="004F7531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1E1794"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икл рекламных </w:t>
      </w:r>
      <w:proofErr w:type="spellStart"/>
      <w:r w:rsidR="001E1794"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флаеро</w:t>
      </w:r>
      <w:proofErr w:type="gramStart"/>
      <w:r w:rsidR="001E1794"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="001E1794"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1E1794"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E1794"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мобов</w:t>
      </w:r>
      <w:proofErr w:type="spellEnd"/>
      <w:r w:rsidR="001E1794" w:rsidRPr="001E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«Интересный факт».</w:t>
      </w:r>
      <w:r w:rsidR="001E1794"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стороне</w:t>
      </w:r>
    </w:p>
    <w:p w:rsidR="001E1794" w:rsidRPr="001E1794" w:rsidRDefault="001E1794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из них указа на тематическая информация, интересные факты по определенной теме, на другой – рекламная информация </w:t>
      </w:r>
      <w:proofErr w:type="gramStart"/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E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ресурсах и услугах библиотек города</w:t>
      </w:r>
    </w:p>
    <w:p w:rsidR="001E1794" w:rsidRPr="00327DE3" w:rsidRDefault="001E1794" w:rsidP="001E17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67D" w:rsidRPr="001E1794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Флешмо</w:t>
      </w:r>
      <w:proofErr w:type="gram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читается как 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флэшмоб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англ. 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flashmob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вспышка; миг, мгновение; 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mob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толпа, переводится как «вспышка толпы» или как «мгновенная толпа») – это заранее спланированная массовая акция, в которой большая группа людей (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мобберы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внезапно появляется в общественном месте, в течение нескольких минут они выполняют заранее оговорённые действия абсурдного содержания (сценарий) и затем одновременно быстро расходятся в разные стороны, как ни в чём не 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бывало</w:t>
      </w:r>
      <w:proofErr w:type="gram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лешмоб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представление, рассчитанное на случайных зрителей (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фомичей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 которых возникают неоднозначные чувства: полное непонимание, 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интереси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ощущение собственного помешательства //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AC467D" w:rsidRPr="001E17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http://ru.wikipedia.org/wiki/Flashmob</w:t>
        </w:r>
      </w:hyperlink>
    </w:p>
    <w:p w:rsidR="00AC467D" w:rsidRPr="001E1794" w:rsidRDefault="00AC467D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E3" w:rsidRPr="00327DE3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Хэппенинг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(происшествие) акция 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хэппенинга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бесфабульное театрализованное действие, развивающееся без заранее 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</w:t>
      </w:r>
      <w:proofErr w:type="spellEnd"/>
    </w:p>
    <w:p w:rsidR="00327DE3" w:rsidRPr="00327DE3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граммированного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сценария, </w:t>
      </w:r>
      <w:proofErr w:type="gram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рассчитанное</w:t>
      </w:r>
      <w:proofErr w:type="gram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спонтанные акции исполните.</w:t>
      </w:r>
    </w:p>
    <w:p w:rsidR="00327DE3" w:rsidRPr="00327DE3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на активное соучастие зрительской аудитории; (англ. </w:t>
      </w:r>
      <w:proofErr w:type="spellStart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>happening</w:t>
      </w:r>
      <w:proofErr w:type="spellEnd"/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про.</w:t>
      </w:r>
      <w:proofErr w:type="gramEnd"/>
    </w:p>
    <w:p w:rsidR="00327DE3" w:rsidRPr="00327DE3" w:rsidRDefault="00327DE3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исходящее. </w:t>
      </w:r>
    </w:p>
    <w:p w:rsidR="00327DE3" w:rsidRPr="001E1794" w:rsidRDefault="00962C3C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C467D" w:rsidRPr="001E17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http://www.izhevskinfo.ru/</w:t>
        </w:r>
      </w:hyperlink>
    </w:p>
    <w:p w:rsidR="00AC467D" w:rsidRPr="00327DE3" w:rsidRDefault="00AC467D" w:rsidP="001E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67D" w:rsidRPr="00AC467D" w:rsidRDefault="00AC467D" w:rsidP="00AC4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7D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Акции по продвижению книги и чтения:</w:t>
      </w:r>
    </w:p>
    <w:p w:rsidR="00AC467D" w:rsidRPr="00AC467D" w:rsidRDefault="00AC467D" w:rsidP="00AC4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7D" w:rsidRPr="00AC467D" w:rsidRDefault="00AC467D" w:rsidP="00AC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«Читаем всей семьёй»</w:t>
      </w:r>
    </w:p>
    <w:p w:rsidR="00AC467D" w:rsidRPr="00AC467D" w:rsidRDefault="00AC467D" w:rsidP="00AC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«Вы ещё не читаете? Тогда мы идём к вам!»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«Как пройти в библиотеку»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«С книгой – в будущее»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«Подарите книгу детям»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«Признание в любви любимому писателю»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«Запиши в библиотеку друга»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«Давайте читать вместе!»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«Праздник чтения на улице»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«Стихи под облаками»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«Брось пустышку – бери книжку»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«Один город – одна книга»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«Литературный пикник»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 «Читайте детям не нотации, а книги»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«Подружите ребенка с библиотекой»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«Село живет, пока читает»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«Мама – ребенок – книга»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«Стать читателем просто!»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«</w:t>
      </w:r>
      <w:proofErr w:type="spellStart"/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Книгомания</w:t>
      </w:r>
      <w:proofErr w:type="spellEnd"/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«Читающий город детства»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«Книжная полка молодого читателя»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«С книжкой под мышкой»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«Литература без границ»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«Мой портрет с любимой книжкой»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«День чтения-дарения»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«Читаем книгу месяца»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«Книги в дар библиотеке»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«У книги нет каникул»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«Мы за чтение!»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«К книге и чтению – через досуг и общение»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«Прочти книгу о войне»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«Подружись с книгой»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«Лето, книги, я – друзья!»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«Передай книгу другу»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«Лидер чтения»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«Я голосую за чтение!»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«Самый читающий класс»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 «10 дней вокруг книги»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«Мы вновь читаем пушкинские строки»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40.«Читайте и выздоравливайте»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«Сделай книжную закладку и подари её новому читателю»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 «Библиотека под открытым небом»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«Страна </w:t>
      </w:r>
      <w:proofErr w:type="spellStart"/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читалиЯ</w:t>
      </w:r>
      <w:proofErr w:type="spellEnd"/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44.«</w:t>
      </w:r>
      <w:proofErr w:type="spellStart"/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любимой книгой»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 «Библиотекарь на 1 час»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46. «Подари детям книгу - подари детям радость»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 «Везде и всюду читать я буду!»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«Книга на вес»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49. Позитив-акция «Хобби против зависимости»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50. «Читайте с нами, читайте сами»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51.«Почитаем перед сном»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52. «Сказка по телефону»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53. «Счастье быть читателем»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54. «Вас обслуживает библиотекарь-дублер»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«Сегодня я - библиотекарь»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56. «Молодёжь читает детям»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57.Уличная акция «За чтение»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58. Уличная акция «Книжка вышла погулять»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59. «Книга против вредных привычек»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60. «Рождественские встречи с книгой»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61. «Молодежь выбирает книгу»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62. Рейтинг-акция «Самые необычные книги нашей библиотеки»</w:t>
      </w:r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63. «</w:t>
      </w:r>
      <w:proofErr w:type="spellStart"/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Валентинка</w:t>
      </w:r>
      <w:proofErr w:type="spellEnd"/>
      <w:r w:rsidRPr="00AC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любимому писателю»</w:t>
      </w:r>
    </w:p>
    <w:p w:rsidR="00AC467D" w:rsidRPr="00AC467D" w:rsidRDefault="00AC467D" w:rsidP="00AC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43" w:rsidRPr="004F7531" w:rsidRDefault="00AC467D" w:rsidP="004F753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t xml:space="preserve">В последнее время в библиотеках широкое распространение получила такая активная форма работы с читателями как акция. </w:t>
      </w:r>
      <w:r>
        <w:br/>
        <w:t xml:space="preserve">Акция (лат. </w:t>
      </w:r>
      <w:proofErr w:type="spellStart"/>
      <w:r>
        <w:t>actio</w:t>
      </w:r>
      <w:proofErr w:type="spellEnd"/>
      <w:r>
        <w:t>) – действие, направленное на достижение какой-либо цели. В зависимости от поставленных целей акции, проводимые в библиотеках, можно условно классифицировать на несколько видов:</w:t>
      </w:r>
      <w:r>
        <w:br/>
        <w:t>· благотворительные,</w:t>
      </w:r>
      <w:r>
        <w:br/>
        <w:t xml:space="preserve">· протестные, </w:t>
      </w:r>
      <w:r>
        <w:br/>
        <w:t>· в поддержку чтения.</w:t>
      </w:r>
      <w:r>
        <w:br/>
        <w:t>Что отличает акцию от других форм массовых мероприятий?</w:t>
      </w:r>
      <w:r>
        <w:br/>
        <w:t xml:space="preserve">Акция – это вовлечение (движение, действие), умение создать событие для достижения поставленной цели. </w:t>
      </w:r>
      <w:r>
        <w:br/>
        <w:t>Акция – это должно быть ярко!</w:t>
      </w:r>
      <w:r>
        <w:br/>
        <w:t xml:space="preserve">Акция – это большое комплексное мероприятие, продолжительность которого зависит от поставленных задач. </w:t>
      </w:r>
      <w:r>
        <w:br/>
        <w:t>Чтобы придать важность акции, получить от нее не только общественный резонанс, но, прежде всего, эффективный результат, необходимо четко продумать цели, содержание и организацию проводимых в рамках акции мероприятий. Для этого необходимо:</w:t>
      </w:r>
      <w:r>
        <w:br/>
      </w:r>
      <w:r>
        <w:lastRenderedPageBreak/>
        <w:t>1. Понимание, каким должен быть результат (четкая цель – четкий результат);</w:t>
      </w:r>
      <w:r>
        <w:br/>
        <w:t>2. Четкий сценарий (программа) с задачей для каждого участника и кульминационным событием в ходе акции. Каждое крупное мероприятие программы акции должно иметь отдельный сценарий;</w:t>
      </w:r>
      <w:r>
        <w:br/>
        <w:t xml:space="preserve">3. Яркий формат (удачное название, лозунг, необычная атрибутика, яркое действо и пр.); </w:t>
      </w:r>
      <w:r>
        <w:br/>
        <w:t xml:space="preserve">4. Привлечение партнеров на взаимовыгодной основе; </w:t>
      </w:r>
      <w:r>
        <w:br/>
        <w:t>5. Реклама мероприятий, информационная поддержка СМИ;</w:t>
      </w:r>
      <w:r>
        <w:br/>
        <w:t>6. Состязательность (конкурсы, турниры);</w:t>
      </w:r>
      <w:r>
        <w:br/>
        <w:t xml:space="preserve">7. Использование современных средств общения (Интернет, мобильная связь и т.п.); </w:t>
      </w:r>
      <w:r>
        <w:br/>
        <w:t xml:space="preserve">8. Поощрение участников акции и демонстрация ее итогов. </w:t>
      </w:r>
      <w:r>
        <w:br/>
      </w:r>
      <w:r>
        <w:br/>
      </w:r>
      <w:r>
        <w:rPr>
          <w:b/>
          <w:bCs/>
          <w:color w:val="800080"/>
        </w:rPr>
        <w:t>Пошаговое создание акции:</w:t>
      </w:r>
      <w:r>
        <w:br/>
      </w:r>
      <w:r>
        <w:br/>
      </w:r>
      <w:r>
        <w:rPr>
          <w:b/>
          <w:bCs/>
        </w:rPr>
        <w:t>Шаг № 1</w:t>
      </w:r>
      <w:r>
        <w:t xml:space="preserve">. </w:t>
      </w:r>
      <w:r>
        <w:rPr>
          <w:u w:val="single"/>
        </w:rPr>
        <w:t>Определение информационного повода</w:t>
      </w:r>
      <w:r>
        <w:t>.</w:t>
      </w:r>
      <w:r>
        <w:br/>
      </w:r>
      <w:proofErr w:type="gramStart"/>
      <w:r>
        <w:t xml:space="preserve">Повод для акции может быть любой: </w:t>
      </w:r>
      <w:r>
        <w:br/>
        <w:t>· значимая (юбилейная) календарная дата: политическая, историческая, литературная и др. (в масштабах страны, региона, города и т.п.); ведущая тема года;</w:t>
      </w:r>
      <w:r>
        <w:br/>
        <w:t>· значимое событие в стране, мире (новый законопроект, выборы, военный конфликт, катастрофа и др.);</w:t>
      </w:r>
      <w:r>
        <w:br/>
        <w:t xml:space="preserve">· проблема, волнующая всех (экология, наркомания, СПИД, нацизм и др.); </w:t>
      </w:r>
      <w:r>
        <w:br/>
        <w:t>· проблема, волнующая отдельные категории населения: родителей, педагогов, библиотекарей (чтение детей, молодежи;</w:t>
      </w:r>
      <w:proofErr w:type="gramEnd"/>
      <w:r>
        <w:t xml:space="preserve"> правовое просвещение молодежи, семейное чтение и др.);</w:t>
      </w:r>
      <w:r>
        <w:br/>
        <w:t>· проблема учреждения, в частности библиотеки: нехватка средств, книг; закрытие библиотеки и др.;</w:t>
      </w:r>
      <w:r>
        <w:br/>
        <w:t>· реализация программы, проекта в библиотеке</w:t>
      </w:r>
      <w:proofErr w:type="gramStart"/>
      <w:r>
        <w:t xml:space="preserve"> .</w:t>
      </w:r>
      <w:proofErr w:type="gramEnd"/>
      <w:r>
        <w:br/>
        <w:t xml:space="preserve">Иногда информационный повод находится на поверхности – освещается во всех СМИ, тревожит умы населения, активно обсуждается. </w:t>
      </w:r>
      <w:r>
        <w:br/>
      </w:r>
      <w:r>
        <w:br/>
      </w:r>
      <w:r>
        <w:rPr>
          <w:b/>
          <w:bCs/>
        </w:rPr>
        <w:t>Шаг № 2</w:t>
      </w:r>
      <w:r>
        <w:t xml:space="preserve">. </w:t>
      </w:r>
      <w:r>
        <w:rPr>
          <w:u w:val="single"/>
        </w:rPr>
        <w:t>Определение целевой аудитории</w:t>
      </w:r>
      <w:r>
        <w:t>.</w:t>
      </w:r>
      <w:r>
        <w:br/>
        <w:t>Определение главных участников акции очень важно. От этого зависит разработка всей программы акции. Чем конкретнее читательские группы (участники акции), тем нагляднее и эффективнее может быть полученный результат акции.</w:t>
      </w:r>
      <w:r>
        <w:br/>
        <w:t xml:space="preserve">· </w:t>
      </w:r>
      <w:proofErr w:type="gramStart"/>
      <w:r>
        <w:t>Молодежь (студенчество, работающая молодежь, старшеклассники);</w:t>
      </w:r>
      <w:r>
        <w:br/>
        <w:t xml:space="preserve">· дети (дошкольники, школьники различного возраста, дети с </w:t>
      </w:r>
      <w:proofErr w:type="spellStart"/>
      <w:r>
        <w:t>девиантным</w:t>
      </w:r>
      <w:proofErr w:type="spellEnd"/>
      <w:r>
        <w:t xml:space="preserve"> поведением, дети с ограниченными возможностями);</w:t>
      </w:r>
      <w:r>
        <w:br/>
        <w:t>· молодые родители.</w:t>
      </w:r>
      <w:proofErr w:type="gramEnd"/>
      <w:r>
        <w:t xml:space="preserve"> Многие библиотеки начинают работать с этой аудиторией буквально с первых месяцев беременности мам;</w:t>
      </w:r>
      <w:r>
        <w:br/>
        <w:t>· читатели, условно поделенные на группы по профессиональным признакам:</w:t>
      </w:r>
      <w:r>
        <w:br/>
        <w:t>Ø предприниматели,</w:t>
      </w:r>
      <w:r>
        <w:br/>
        <w:t>Ø педагоги и воспитатели,</w:t>
      </w:r>
      <w:r>
        <w:br/>
        <w:t>Ø служащие и др.;</w:t>
      </w:r>
      <w:r>
        <w:br/>
        <w:t xml:space="preserve">· массовый читатель. Это самая многочисленная группа, но на такую аудиторию рассчитаны чаще всего акции-однодневки, акции общего характера. </w:t>
      </w:r>
      <w:r>
        <w:br/>
      </w:r>
      <w:r>
        <w:br/>
      </w:r>
      <w:r>
        <w:rPr>
          <w:b/>
          <w:bCs/>
        </w:rPr>
        <w:t>Шаг № 3.</w:t>
      </w:r>
      <w:r>
        <w:rPr>
          <w:u w:val="single"/>
        </w:rPr>
        <w:t>Ключевые моменты акции</w:t>
      </w:r>
      <w:r>
        <w:t>.</w:t>
      </w:r>
      <w:r>
        <w:br/>
        <w:t>Определение ключевых моментов планируемой акции: что есть, что планируется, какие есть ресурсы, кто участники, на кого рассчитана акция, какие ожидаются результаты и т.п. Все эти моменты очень важны и должны быть конкретны.</w:t>
      </w:r>
      <w:r>
        <w:br/>
      </w:r>
      <w:r>
        <w:br/>
      </w:r>
      <w:r>
        <w:rPr>
          <w:b/>
          <w:bCs/>
        </w:rPr>
        <w:t>Шаг № 4</w:t>
      </w:r>
      <w:r>
        <w:t xml:space="preserve">. </w:t>
      </w:r>
      <w:r>
        <w:rPr>
          <w:u w:val="single"/>
        </w:rPr>
        <w:t>Составление плана.</w:t>
      </w:r>
      <w:r>
        <w:br/>
      </w:r>
      <w:proofErr w:type="gramStart"/>
      <w:r>
        <w:t>Он включает:</w:t>
      </w:r>
      <w:r>
        <w:br/>
        <w:t>· определение темы акции;</w:t>
      </w:r>
      <w:r>
        <w:br/>
        <w:t xml:space="preserve">· определение цели и задач акции; </w:t>
      </w:r>
      <w:r>
        <w:br/>
        <w:t>· название, девиз;</w:t>
      </w:r>
      <w:r>
        <w:br/>
      </w:r>
      <w:r>
        <w:lastRenderedPageBreak/>
        <w:t xml:space="preserve">· определение даты (место, время) проведения; </w:t>
      </w:r>
      <w:r>
        <w:br/>
        <w:t>· разработка положения о проведении акции;</w:t>
      </w:r>
      <w:r>
        <w:br/>
        <w:t>· распределение и закрепление ответственных за акцию;</w:t>
      </w:r>
      <w:r>
        <w:br/>
        <w:t>· составление списков организаторов, участников, приглашенных гостей;</w:t>
      </w:r>
      <w:r>
        <w:br/>
        <w:t>· рассылка пресс-релизов, привлечение СМИ;</w:t>
      </w:r>
      <w:r>
        <w:br/>
        <w:t>· подготовка атрибутов акции;</w:t>
      </w:r>
      <w:r>
        <w:br/>
        <w:t>· подготовка и тиражирование печатной продукции (плакаты, закладки, буклеты и пр.);</w:t>
      </w:r>
      <w:proofErr w:type="gramEnd"/>
      <w:r>
        <w:br/>
        <w:t>· определение сметы акции.</w:t>
      </w:r>
      <w:r>
        <w:br/>
      </w:r>
      <w:r>
        <w:br/>
      </w:r>
      <w:r>
        <w:rPr>
          <w:b/>
          <w:bCs/>
        </w:rPr>
        <w:t>Шаг № 5.</w:t>
      </w:r>
      <w:r>
        <w:rPr>
          <w:u w:val="single"/>
        </w:rPr>
        <w:t>Написание сценария (программы) акции</w:t>
      </w:r>
      <w:r>
        <w:t>.</w:t>
      </w:r>
      <w:r>
        <w:br/>
      </w:r>
      <w:r>
        <w:br/>
        <w:t>Акция – это большое и яркое комплексное мероприятие событийного характера. А чтобы оно было таковым, в сценарии должно быть ключевое событие: театрализованное действие, красочное шествие, концерт, игра-шоу и т.п</w:t>
      </w:r>
      <w:proofErr w:type="gramStart"/>
      <w:r>
        <w:t>..</w:t>
      </w:r>
      <w:r>
        <w:br/>
      </w:r>
      <w:proofErr w:type="gramEnd"/>
      <w:r>
        <w:t xml:space="preserve">Сценарий (программа) акции по насыщенности мероприятиями зависит от ее цели. От цели зависит и продолжительность акции. </w:t>
      </w:r>
      <w:r>
        <w:br/>
      </w:r>
      <w:proofErr w:type="gramStart"/>
      <w:r>
        <w:t>Примерные формы мероприятий программы акции:</w:t>
      </w:r>
      <w:r>
        <w:br/>
        <w:t xml:space="preserve">Ø праздники, презентации, экскурсии, шествия; </w:t>
      </w:r>
      <w:r>
        <w:br/>
        <w:t>Ø встречи с писателями, известными людьми;</w:t>
      </w:r>
      <w:r>
        <w:br/>
        <w:t>Ø дискуссии, конкурсы, фотоконкурсы, викторины;</w:t>
      </w:r>
      <w:r>
        <w:br/>
        <w:t xml:space="preserve">Ø опросы, анкетирования, тестирования; </w:t>
      </w:r>
      <w:r>
        <w:br/>
        <w:t xml:space="preserve">Ø игры, кукольные и др. театрализованные спектакли; </w:t>
      </w:r>
      <w:r>
        <w:br/>
        <w:t>Ø книжные выставки-просмотры, громкие чтения.</w:t>
      </w:r>
      <w:proofErr w:type="gramEnd"/>
      <w:r>
        <w:br/>
      </w:r>
      <w:r>
        <w:br/>
      </w:r>
      <w:r>
        <w:rPr>
          <w:b/>
          <w:bCs/>
        </w:rPr>
        <w:t>Шаг № 6</w:t>
      </w:r>
      <w:r>
        <w:t xml:space="preserve">. </w:t>
      </w:r>
      <w:r>
        <w:rPr>
          <w:u w:val="single"/>
        </w:rPr>
        <w:t>Проведение акции.</w:t>
      </w:r>
      <w:r>
        <w:br/>
        <w:t>В акции необходим один координатор (модератор, ведущий, организатор – тот, кто знает ответы на все вопросы и ведет всю акцию). Организатор должен знать все варианты проведения акции при непредвиденных обстоятельствах:</w:t>
      </w:r>
      <w:r>
        <w:br/>
        <w:t>Ø А что делать, если будет плохая погода</w:t>
      </w:r>
      <w:proofErr w:type="gramStart"/>
      <w:r>
        <w:t xml:space="preserve"> ?</w:t>
      </w:r>
      <w:proofErr w:type="gramEnd"/>
      <w:r>
        <w:br/>
        <w:t>Ø А что делать, если участников будет меньше, чем планируется</w:t>
      </w:r>
      <w:proofErr w:type="gramStart"/>
      <w:r>
        <w:t xml:space="preserve"> ?</w:t>
      </w:r>
      <w:proofErr w:type="gramEnd"/>
      <w:r>
        <w:br/>
        <w:t>Ø А что делать, если не хватит средств, призов?</w:t>
      </w:r>
      <w:r>
        <w:br/>
        <w:t>Ø А что делать, если не приедут СМИ?</w:t>
      </w:r>
      <w:r>
        <w:br/>
      </w:r>
      <w:r>
        <w:br/>
      </w:r>
      <w:r>
        <w:rPr>
          <w:b/>
          <w:bCs/>
        </w:rPr>
        <w:t>Шаг № 7</w:t>
      </w:r>
      <w:r>
        <w:t xml:space="preserve">. </w:t>
      </w:r>
      <w:r>
        <w:rPr>
          <w:u w:val="single"/>
        </w:rPr>
        <w:t>Анализ акции.</w:t>
      </w:r>
      <w:r>
        <w:br/>
        <w:t>По завершении акции обычно готовится итоговый отчет, включающий в себя следующие важные компоненты:</w:t>
      </w:r>
      <w:r>
        <w:br/>
        <w:t>· ход мероприятия в целом;</w:t>
      </w:r>
      <w:r>
        <w:br/>
        <w:t>· наиболее удачные моменты и недостатки, а также трудности, с которыми пришлось столкнуться при организации мероприятия;</w:t>
      </w:r>
      <w:r>
        <w:br/>
        <w:t>· общую эффективность мероприятия;</w:t>
      </w:r>
      <w:r>
        <w:br/>
        <w:t>· отклики в СМИ на проведенную акцию;</w:t>
      </w:r>
      <w:r>
        <w:br/>
        <w:t xml:space="preserve">· отзывы участников акции. </w:t>
      </w:r>
      <w:r>
        <w:br/>
      </w:r>
      <w:r>
        <w:br/>
      </w:r>
      <w:r>
        <w:rPr>
          <w:b/>
          <w:bCs/>
        </w:rPr>
        <w:t>Умение создавать акции заключается в умении сочетать форму и содержание. В этом заключается основной алгоритм акции: СОДЕРЖАНИЕ – ЧТО?; ФОРМА – КАК?</w:t>
      </w:r>
      <w:bookmarkStart w:id="0" w:name="_GoBack"/>
      <w:bookmarkEnd w:id="0"/>
    </w:p>
    <w:sectPr w:rsidR="00981243" w:rsidRPr="004F7531" w:rsidSect="00E6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43"/>
    <w:rsid w:val="001E1794"/>
    <w:rsid w:val="00327DE3"/>
    <w:rsid w:val="004529EC"/>
    <w:rsid w:val="004F7531"/>
    <w:rsid w:val="00962C3C"/>
    <w:rsid w:val="00981243"/>
    <w:rsid w:val="00AC467D"/>
    <w:rsid w:val="00E6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67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C467D"/>
    <w:rPr>
      <w:b/>
      <w:bCs/>
    </w:rPr>
  </w:style>
  <w:style w:type="character" w:customStyle="1" w:styleId="share-button-link-text">
    <w:name w:val="share-button-link-text"/>
    <w:basedOn w:val="a0"/>
    <w:rsid w:val="00AC4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zhevskinf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Flashmob" TargetMode="External"/><Relationship Id="rId5" Type="http://schemas.openxmlformats.org/officeDocument/2006/relationships/hyperlink" Target="http://news.astv.ru/usernews/2683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vk.com/akunb?w=wall-23768844_5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Специалист</cp:lastModifiedBy>
  <cp:revision>2</cp:revision>
  <dcterms:created xsi:type="dcterms:W3CDTF">2016-10-25T06:24:00Z</dcterms:created>
  <dcterms:modified xsi:type="dcterms:W3CDTF">2016-10-25T06:24:00Z</dcterms:modified>
</cp:coreProperties>
</file>